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AF" w:rsidRDefault="001102AF" w:rsidP="004A44AD">
      <w:pPr>
        <w:jc w:val="center"/>
        <w:rPr>
          <w:b/>
          <w:u w:val="single"/>
        </w:rPr>
      </w:pPr>
    </w:p>
    <w:p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:rsidR="004A44AD" w:rsidRDefault="004A44AD"/>
    <w:sectPr w:rsidR="004A4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B8" w:rsidRDefault="00607DB8" w:rsidP="00BB0682">
      <w:pPr>
        <w:spacing w:after="0" w:line="240" w:lineRule="auto"/>
      </w:pPr>
      <w:r>
        <w:separator/>
      </w:r>
    </w:p>
  </w:endnote>
  <w:endnote w:type="continuationSeparator" w:id="0">
    <w:p w:rsidR="00607DB8" w:rsidRDefault="00607DB8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43" w:rsidRDefault="002116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82" w:rsidRDefault="00BB0682" w:rsidP="00BB0682">
    <w:pPr>
      <w:pStyle w:val="a4"/>
      <w:jc w:val="center"/>
    </w:pPr>
    <w:r>
      <w:t>Για το ακαδημαϊκό έτος 2018-2019</w:t>
    </w:r>
  </w:p>
  <w:p w:rsidR="00BB0682" w:rsidRDefault="00BB06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43" w:rsidRDefault="002116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B8" w:rsidRDefault="00607DB8" w:rsidP="00BB0682">
      <w:pPr>
        <w:spacing w:after="0" w:line="240" w:lineRule="auto"/>
      </w:pPr>
      <w:r>
        <w:separator/>
      </w:r>
    </w:p>
  </w:footnote>
  <w:footnote w:type="continuationSeparator" w:id="0">
    <w:p w:rsidR="00607DB8" w:rsidRDefault="00607DB8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43" w:rsidRDefault="002116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82" w:rsidRPr="00BB0682" w:rsidRDefault="00211643" w:rsidP="00BB0682">
    <w:pPr>
      <w:pStyle w:val="a3"/>
      <w:jc w:val="center"/>
      <w:rPr>
        <w:b/>
      </w:rPr>
    </w:pPr>
    <w:r>
      <w:rPr>
        <w:b/>
      </w:rPr>
      <w:t xml:space="preserve">ΔΙΑΤΜΗΜΑΤΙΚΟ </w:t>
    </w:r>
    <w:r w:rsidR="00BB0682" w:rsidRPr="00BB0682">
      <w:rPr>
        <w:b/>
      </w:rPr>
      <w:t>ΠΡΟΓΡΑΜΜΑ ΜΕΤΑΠΤΥΧΙΑΚΩΝ ΣΠΟΥΔΩΝ</w:t>
    </w:r>
  </w:p>
  <w:p w:rsidR="00BB0682" w:rsidRPr="00211643" w:rsidRDefault="00BB0682" w:rsidP="00BB0682">
    <w:pPr>
      <w:pStyle w:val="a3"/>
      <w:jc w:val="center"/>
      <w:rPr>
        <w:b/>
        <w:color w:val="FF0000"/>
      </w:rPr>
    </w:pPr>
    <w:bookmarkStart w:id="0" w:name="_GoBack"/>
    <w:r w:rsidRPr="00211643">
      <w:rPr>
        <w:b/>
        <w:color w:val="FF0000"/>
      </w:rPr>
      <w:t>«</w:t>
    </w:r>
    <w:r w:rsidR="00211643" w:rsidRPr="00211643">
      <w:rPr>
        <w:b/>
        <w:color w:val="FF0000"/>
      </w:rPr>
      <w:t>ΝΕΑ ΕΠΙΧΕΙΡΗΜΑΤΙΚΟΤΗΤΑ, ΚΑΙΝΟΤΟΜΙΑ ΚΑΙ ΑΝΑΠΤΥΞΗ</w:t>
    </w:r>
    <w:r w:rsidRPr="00211643">
      <w:rPr>
        <w:b/>
        <w:color w:val="FF0000"/>
      </w:rPr>
      <w:t>»</w:t>
    </w:r>
  </w:p>
  <w:bookmarkEnd w:id="0"/>
  <w:p w:rsidR="00BB0682" w:rsidRDefault="00BB06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43" w:rsidRDefault="002116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D"/>
    <w:rsid w:val="001102AF"/>
    <w:rsid w:val="00211643"/>
    <w:rsid w:val="00366819"/>
    <w:rsid w:val="003A1B18"/>
    <w:rsid w:val="0041712F"/>
    <w:rsid w:val="004A44AD"/>
    <w:rsid w:val="00607DB8"/>
    <w:rsid w:val="006A386D"/>
    <w:rsid w:val="007E774B"/>
    <w:rsid w:val="0092149C"/>
    <w:rsid w:val="00997D9D"/>
    <w:rsid w:val="00BB0682"/>
    <w:rsid w:val="00D7311C"/>
    <w:rsid w:val="00FA1784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0682"/>
  </w:style>
  <w:style w:type="paragraph" w:styleId="a4">
    <w:name w:val="footer"/>
    <w:basedOn w:val="a"/>
    <w:link w:val="Char0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ΣΤΕΒΗ ΒΑΦΕΙΑΔΟΥ</cp:lastModifiedBy>
  <cp:revision>6</cp:revision>
  <dcterms:created xsi:type="dcterms:W3CDTF">2018-06-15T10:23:00Z</dcterms:created>
  <dcterms:modified xsi:type="dcterms:W3CDTF">2018-07-04T12:27:00Z</dcterms:modified>
</cp:coreProperties>
</file>